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rPr>
          <w:rFonts w:ascii="Times New Roman" w:hAnsi="Times New Roman" w:cs="Times New Roman"/>
          <w:sz w:val="24"/>
          <w:szCs w:val="24"/>
        </w:rPr>
      </w:pPr>
    </w:p>
    <w:p w:rsidR="00A315AE" w:rsidRPr="00A315AE" w:rsidRDefault="00A315AE" w:rsidP="00A315AE">
      <w:pPr>
        <w:spacing w:line="480" w:lineRule="auto"/>
        <w:jc w:val="center"/>
        <w:rPr>
          <w:rFonts w:ascii="Times New Roman" w:hAnsi="Times New Roman" w:cs="Times New Roman"/>
          <w:sz w:val="24"/>
          <w:szCs w:val="24"/>
        </w:rPr>
      </w:pPr>
      <w:r w:rsidRPr="00A315AE">
        <w:rPr>
          <w:rFonts w:ascii="Times New Roman" w:hAnsi="Times New Roman" w:cs="Times New Roman"/>
          <w:sz w:val="24"/>
          <w:szCs w:val="24"/>
        </w:rPr>
        <w:t>A History of the United States.</w:t>
      </w:r>
    </w:p>
    <w:p w:rsidR="00A315AE" w:rsidRPr="00A315AE" w:rsidRDefault="00A315AE" w:rsidP="00A315AE">
      <w:pPr>
        <w:spacing w:line="480" w:lineRule="auto"/>
        <w:jc w:val="center"/>
        <w:rPr>
          <w:rFonts w:ascii="Times New Roman" w:hAnsi="Times New Roman" w:cs="Times New Roman"/>
          <w:sz w:val="24"/>
          <w:szCs w:val="24"/>
        </w:rPr>
      </w:pPr>
      <w:r w:rsidRPr="00A315AE">
        <w:rPr>
          <w:rFonts w:ascii="Times New Roman" w:hAnsi="Times New Roman" w:cs="Times New Roman"/>
          <w:sz w:val="24"/>
          <w:szCs w:val="24"/>
        </w:rPr>
        <w:t>Name.</w:t>
      </w:r>
    </w:p>
    <w:p w:rsidR="00A315AE" w:rsidRPr="00A315AE" w:rsidRDefault="00A315AE" w:rsidP="00A315AE">
      <w:pPr>
        <w:spacing w:line="480" w:lineRule="auto"/>
        <w:jc w:val="center"/>
        <w:rPr>
          <w:rFonts w:ascii="Times New Roman" w:hAnsi="Times New Roman" w:cs="Times New Roman"/>
          <w:sz w:val="24"/>
          <w:szCs w:val="24"/>
        </w:rPr>
      </w:pPr>
      <w:r w:rsidRPr="00A315AE">
        <w:rPr>
          <w:rFonts w:ascii="Times New Roman" w:hAnsi="Times New Roman" w:cs="Times New Roman"/>
          <w:sz w:val="24"/>
          <w:szCs w:val="24"/>
        </w:rPr>
        <w:t>Institution.</w:t>
      </w:r>
    </w:p>
    <w:p w:rsidR="00A315AE" w:rsidRPr="00A315AE" w:rsidRDefault="00A315AE" w:rsidP="00A315AE">
      <w:pPr>
        <w:spacing w:line="480" w:lineRule="auto"/>
        <w:jc w:val="center"/>
        <w:rPr>
          <w:rFonts w:ascii="Times New Roman" w:hAnsi="Times New Roman" w:cs="Times New Roman"/>
          <w:sz w:val="24"/>
          <w:szCs w:val="24"/>
        </w:rPr>
      </w:pPr>
      <w:r w:rsidRPr="00A315AE">
        <w:rPr>
          <w:rFonts w:ascii="Times New Roman" w:hAnsi="Times New Roman" w:cs="Times New Roman"/>
          <w:sz w:val="24"/>
          <w:szCs w:val="24"/>
        </w:rPr>
        <w:t>Date.</w:t>
      </w:r>
    </w:p>
    <w:p w:rsidR="00A315AE" w:rsidRDefault="00A315AE" w:rsidP="00A315AE">
      <w:pPr>
        <w:spacing w:line="480" w:lineRule="auto"/>
        <w:jc w:val="center"/>
        <w:rPr>
          <w:rFonts w:ascii="Times New Roman" w:hAnsi="Times New Roman" w:cs="Times New Roman"/>
          <w:sz w:val="24"/>
          <w:szCs w:val="24"/>
        </w:rPr>
      </w:pPr>
    </w:p>
    <w:p w:rsidR="00A315AE" w:rsidRDefault="00A315AE" w:rsidP="00A315AE">
      <w:pPr>
        <w:spacing w:line="480" w:lineRule="auto"/>
        <w:jc w:val="center"/>
        <w:rPr>
          <w:rFonts w:ascii="Times New Roman" w:hAnsi="Times New Roman" w:cs="Times New Roman"/>
          <w:sz w:val="24"/>
          <w:szCs w:val="24"/>
        </w:rPr>
      </w:pPr>
    </w:p>
    <w:p w:rsidR="00A315AE" w:rsidRPr="00A315AE" w:rsidRDefault="00A315AE" w:rsidP="00A315AE">
      <w:pPr>
        <w:spacing w:line="480" w:lineRule="auto"/>
        <w:jc w:val="center"/>
        <w:rPr>
          <w:rFonts w:ascii="Times New Roman" w:hAnsi="Times New Roman" w:cs="Times New Roman"/>
          <w:sz w:val="24"/>
          <w:szCs w:val="24"/>
        </w:rPr>
      </w:pPr>
    </w:p>
    <w:p w:rsidR="00A315AE" w:rsidRPr="00A315AE" w:rsidRDefault="00A315AE" w:rsidP="00A315AE">
      <w:pPr>
        <w:spacing w:line="480" w:lineRule="auto"/>
        <w:jc w:val="center"/>
        <w:rPr>
          <w:rFonts w:ascii="Times New Roman" w:hAnsi="Times New Roman" w:cs="Times New Roman"/>
          <w:sz w:val="24"/>
          <w:szCs w:val="24"/>
        </w:rPr>
      </w:pPr>
    </w:p>
    <w:p w:rsidR="00A315AE" w:rsidRPr="00A315AE" w:rsidRDefault="00A315AE" w:rsidP="00A315AE">
      <w:pPr>
        <w:spacing w:line="480" w:lineRule="auto"/>
        <w:jc w:val="center"/>
        <w:rPr>
          <w:rFonts w:ascii="Times New Roman" w:hAnsi="Times New Roman" w:cs="Times New Roman"/>
          <w:sz w:val="24"/>
          <w:szCs w:val="24"/>
        </w:rPr>
      </w:pPr>
    </w:p>
    <w:p w:rsidR="00A315AE" w:rsidRPr="00A315AE" w:rsidRDefault="00A315AE" w:rsidP="00A315AE">
      <w:pPr>
        <w:spacing w:line="480" w:lineRule="auto"/>
        <w:jc w:val="center"/>
        <w:rPr>
          <w:rFonts w:ascii="Times New Roman" w:hAnsi="Times New Roman" w:cs="Times New Roman"/>
          <w:sz w:val="24"/>
          <w:szCs w:val="24"/>
        </w:rPr>
      </w:pPr>
    </w:p>
    <w:p w:rsidR="00A315AE" w:rsidRPr="00A315AE" w:rsidRDefault="00A315AE" w:rsidP="00A315AE">
      <w:pPr>
        <w:spacing w:line="480" w:lineRule="auto"/>
        <w:ind w:firstLine="720"/>
        <w:jc w:val="center"/>
        <w:rPr>
          <w:rFonts w:ascii="Times New Roman" w:hAnsi="Times New Roman" w:cs="Times New Roman"/>
          <w:b/>
          <w:sz w:val="24"/>
          <w:szCs w:val="24"/>
        </w:rPr>
      </w:pPr>
      <w:r w:rsidRPr="00A315AE">
        <w:rPr>
          <w:rFonts w:ascii="Times New Roman" w:hAnsi="Times New Roman" w:cs="Times New Roman"/>
          <w:b/>
          <w:sz w:val="24"/>
          <w:szCs w:val="24"/>
        </w:rPr>
        <w:lastRenderedPageBreak/>
        <w:t>Discussion 1: Manifest Destiny.</w:t>
      </w:r>
    </w:p>
    <w:p w:rsidR="00A315AE" w:rsidRPr="00A315AE" w:rsidRDefault="00A315AE" w:rsidP="00A315AE">
      <w:pPr>
        <w:spacing w:line="480" w:lineRule="auto"/>
        <w:ind w:firstLine="720"/>
        <w:rPr>
          <w:rFonts w:ascii="Times New Roman" w:hAnsi="Times New Roman" w:cs="Times New Roman"/>
          <w:sz w:val="24"/>
          <w:szCs w:val="24"/>
        </w:rPr>
      </w:pPr>
      <w:r w:rsidRPr="00A315AE">
        <w:rPr>
          <w:rFonts w:ascii="Times New Roman" w:hAnsi="Times New Roman" w:cs="Times New Roman"/>
          <w:sz w:val="24"/>
          <w:szCs w:val="24"/>
        </w:rPr>
        <w:t xml:space="preserve">There are many explanations as to why the Mexican War of 1846 occurred. According to my understanding, the war occurred as a result of territory issues. There were growing differences amid Americans and Mexicans (Keene et al., 2013). The Americans valued that the territory started at the Rio Grande while the Mexicans argued that they owned the land which extended up to the Nueces River. The difference in perceptions facilitated the war. It is unclear if the war was necessary since both the American and Mexico were not civilized for a long time. The consequences of the war were </w:t>
      </w:r>
      <w:r w:rsidR="00B601E7" w:rsidRPr="00A315AE">
        <w:rPr>
          <w:rFonts w:ascii="Times New Roman" w:hAnsi="Times New Roman" w:cs="Times New Roman"/>
          <w:sz w:val="24"/>
          <w:szCs w:val="24"/>
        </w:rPr>
        <w:t>favorable</w:t>
      </w:r>
      <w:r w:rsidR="00B601E7">
        <w:rPr>
          <w:rFonts w:ascii="Times New Roman" w:hAnsi="Times New Roman" w:cs="Times New Roman"/>
          <w:sz w:val="24"/>
          <w:szCs w:val="24"/>
        </w:rPr>
        <w:t xml:space="preserve"> to the United S</w:t>
      </w:r>
      <w:r w:rsidRPr="00A315AE">
        <w:rPr>
          <w:rFonts w:ascii="Times New Roman" w:hAnsi="Times New Roman" w:cs="Times New Roman"/>
          <w:sz w:val="24"/>
          <w:szCs w:val="24"/>
        </w:rPr>
        <w:t>tates of America. The country gained control over mass land which gave them much value. The war informs us that Americans were in fear of being deprived what was theirs and hence they had to deploy their efforts towards protecting their territory. The USA was first in making a choice instead of involving parties for negotiation. Many scholars have perceived that it was God’s idea for America to extend its territories from Atlantic to the Pacific; however, others apply this idea to convince and win other people’s trust to fight and defend what they thought they should possess (Keene et al., 2013).</w:t>
      </w:r>
    </w:p>
    <w:p w:rsidR="00A315AE" w:rsidRPr="00A315AE" w:rsidRDefault="00A315AE" w:rsidP="00A315AE">
      <w:pPr>
        <w:spacing w:line="480" w:lineRule="auto"/>
        <w:ind w:firstLine="720"/>
        <w:rPr>
          <w:rFonts w:ascii="Times New Roman" w:hAnsi="Times New Roman" w:cs="Times New Roman"/>
          <w:sz w:val="24"/>
          <w:szCs w:val="24"/>
        </w:rPr>
      </w:pPr>
      <w:r w:rsidRPr="00A315AE">
        <w:rPr>
          <w:rFonts w:ascii="Times New Roman" w:hAnsi="Times New Roman" w:cs="Times New Roman"/>
          <w:sz w:val="24"/>
          <w:szCs w:val="24"/>
        </w:rPr>
        <w:t>Focusing on picture A &amp; B, it is amazing that each community initially possessed a significant territory and that they were cordially organized. They were endowed with a variety of resources, and they had good economic activities which significantly facilitated wellbeing of the community. The images show that each territory was initially independent and that the people were well prepared to defend their territory against any form of invasion. However, the images do not inform on what type of leadership and mil</w:t>
      </w:r>
      <w:r w:rsidR="00B601E7">
        <w:rPr>
          <w:rFonts w:ascii="Times New Roman" w:hAnsi="Times New Roman" w:cs="Times New Roman"/>
          <w:sz w:val="24"/>
          <w:szCs w:val="24"/>
        </w:rPr>
        <w:t xml:space="preserve">itary organization the people utilized. </w:t>
      </w:r>
      <w:r w:rsidRPr="00A315AE">
        <w:rPr>
          <w:rFonts w:ascii="Times New Roman" w:hAnsi="Times New Roman" w:cs="Times New Roman"/>
          <w:sz w:val="24"/>
          <w:szCs w:val="24"/>
        </w:rPr>
        <w:t>The images employ the idea that the two communities were quite determined in sorting territory affairs but they do not show us how the communities gained victory in such affairs.</w:t>
      </w:r>
    </w:p>
    <w:p w:rsidR="00A315AE" w:rsidRPr="00A315AE" w:rsidRDefault="00A315AE" w:rsidP="00A315AE">
      <w:pPr>
        <w:spacing w:line="480" w:lineRule="auto"/>
        <w:ind w:firstLine="720"/>
        <w:rPr>
          <w:rFonts w:ascii="Times New Roman" w:hAnsi="Times New Roman" w:cs="Times New Roman"/>
          <w:sz w:val="24"/>
          <w:szCs w:val="24"/>
        </w:rPr>
      </w:pPr>
    </w:p>
    <w:p w:rsidR="00A315AE" w:rsidRPr="00A315AE" w:rsidRDefault="00A315AE" w:rsidP="00A315AE">
      <w:pPr>
        <w:spacing w:line="480" w:lineRule="auto"/>
        <w:ind w:firstLine="720"/>
        <w:jc w:val="center"/>
        <w:rPr>
          <w:rFonts w:ascii="Times New Roman" w:hAnsi="Times New Roman" w:cs="Times New Roman"/>
          <w:b/>
          <w:sz w:val="24"/>
          <w:szCs w:val="24"/>
        </w:rPr>
      </w:pPr>
      <w:r w:rsidRPr="00A315AE">
        <w:rPr>
          <w:rFonts w:ascii="Times New Roman" w:hAnsi="Times New Roman" w:cs="Times New Roman"/>
          <w:b/>
          <w:sz w:val="24"/>
          <w:szCs w:val="24"/>
        </w:rPr>
        <w:lastRenderedPageBreak/>
        <w:t>Discussion 2: The Market Revolution.</w:t>
      </w:r>
    </w:p>
    <w:p w:rsidR="00A315AE" w:rsidRPr="00A315AE" w:rsidRDefault="00A315AE" w:rsidP="00A315AE">
      <w:pPr>
        <w:spacing w:line="480" w:lineRule="auto"/>
        <w:ind w:firstLine="720"/>
        <w:rPr>
          <w:rFonts w:ascii="Times New Roman" w:hAnsi="Times New Roman" w:cs="Times New Roman"/>
          <w:sz w:val="24"/>
          <w:szCs w:val="24"/>
        </w:rPr>
      </w:pPr>
      <w:r w:rsidRPr="00A315AE">
        <w:rPr>
          <w:rFonts w:ascii="Times New Roman" w:hAnsi="Times New Roman" w:cs="Times New Roman"/>
          <w:sz w:val="24"/>
          <w:szCs w:val="24"/>
        </w:rPr>
        <w:t>During the 18th century, many of the U.S population settled along the Atlantic coast. They settled near waters, and hence water played a significant role in transportation (Keene et al., 2013). On the dry land, the Americans relied on horses and foot to carry on goods and other product from one place to another. In the 19th century, means of carriage and transport had advanced through new transportation technologies. The first road has been developed which connected Wheeling, Maryland and Cumberland. New technology also facilitated construction of steamboats; an invention which made it easier to travel over the waters. Construction of Erie canal from western interior of the U.S to New York led to the faster transportation of goods at a reduced cost. Railroads were the other aspect which heightened revolution. Railroads were invented and constructed to facilitate faster and planned transport system, and hence they were the most preferred (Keene et al., 2013). The above facts about transport development technologies significantly subscribed to market revolution through enhancing production as well as transportation of goods and people to different market areas. More importantly, these factors developed the economy of America and made it easy for Americans to exchange what they had for what they lacked.</w:t>
      </w:r>
    </w:p>
    <w:p w:rsidR="00A315AE" w:rsidRPr="00A315AE" w:rsidRDefault="00A315AE" w:rsidP="00A315AE">
      <w:pPr>
        <w:spacing w:line="480" w:lineRule="auto"/>
        <w:ind w:firstLine="720"/>
        <w:rPr>
          <w:rFonts w:ascii="Times New Roman" w:hAnsi="Times New Roman" w:cs="Times New Roman"/>
          <w:sz w:val="24"/>
          <w:szCs w:val="24"/>
        </w:rPr>
      </w:pPr>
      <w:r w:rsidRPr="00A315AE">
        <w:rPr>
          <w:rFonts w:ascii="Times New Roman" w:hAnsi="Times New Roman" w:cs="Times New Roman"/>
          <w:sz w:val="24"/>
          <w:szCs w:val="24"/>
        </w:rPr>
        <w:t>The Market Revolution had the biggest impact on the Northern society. The aspect was featured with multiple and interrelated developments in the community.  It led to drastic changes in transportation, communication and agricultural technologies. In addition to this, market revolution resulted to the significant interrelation of the northern Carolina society with the wider society. It necessitated for importation and exportation of agricultural products, development of industries and creation of employment opportunities, thus enriching the economy.</w:t>
      </w:r>
    </w:p>
    <w:p w:rsidR="00A315AE" w:rsidRPr="00A315AE" w:rsidRDefault="00A315AE" w:rsidP="00A315AE">
      <w:pPr>
        <w:spacing w:line="480" w:lineRule="auto"/>
        <w:rPr>
          <w:rFonts w:ascii="Times New Roman" w:hAnsi="Times New Roman" w:cs="Times New Roman"/>
          <w:sz w:val="24"/>
          <w:szCs w:val="24"/>
        </w:rPr>
      </w:pPr>
    </w:p>
    <w:p w:rsidR="00926C3E" w:rsidRPr="00A315AE" w:rsidRDefault="00926C3E" w:rsidP="00A315AE">
      <w:pPr>
        <w:spacing w:line="480" w:lineRule="auto"/>
        <w:ind w:left="1008" w:hanging="1008"/>
        <w:jc w:val="center"/>
        <w:rPr>
          <w:rFonts w:ascii="Times New Roman" w:hAnsi="Times New Roman" w:cs="Times New Roman"/>
          <w:sz w:val="24"/>
          <w:szCs w:val="24"/>
        </w:rPr>
      </w:pPr>
      <w:r w:rsidRPr="00A315AE">
        <w:rPr>
          <w:rFonts w:ascii="Times New Roman" w:hAnsi="Times New Roman" w:cs="Times New Roman"/>
          <w:sz w:val="24"/>
          <w:szCs w:val="24"/>
        </w:rPr>
        <w:lastRenderedPageBreak/>
        <w:t>Reference.</w:t>
      </w:r>
      <w:bookmarkStart w:id="0" w:name="_GoBack"/>
      <w:bookmarkEnd w:id="0"/>
    </w:p>
    <w:p w:rsidR="00926C3E" w:rsidRPr="00A315AE" w:rsidRDefault="00926C3E" w:rsidP="00B601E7">
      <w:pPr>
        <w:spacing w:line="480" w:lineRule="auto"/>
        <w:ind w:left="720" w:hanging="720"/>
        <w:rPr>
          <w:rFonts w:ascii="Times New Roman" w:hAnsi="Times New Roman" w:cs="Times New Roman"/>
          <w:color w:val="222222"/>
          <w:sz w:val="24"/>
          <w:szCs w:val="24"/>
          <w:shd w:val="clear" w:color="auto" w:fill="FFFFFF"/>
        </w:rPr>
      </w:pPr>
      <w:r w:rsidRPr="00A315AE">
        <w:rPr>
          <w:rFonts w:ascii="Times New Roman" w:hAnsi="Times New Roman" w:cs="Times New Roman"/>
          <w:sz w:val="24"/>
          <w:szCs w:val="24"/>
        </w:rPr>
        <w:t>Keene, J. D., Cornell, S., &amp; O’Donnell, E. T. (2013). Visions of America: A history of the United States (2nd ed.)</w:t>
      </w:r>
      <w:r w:rsidRPr="00A315AE">
        <w:rPr>
          <w:rFonts w:ascii="Times New Roman" w:hAnsi="Times New Roman" w:cs="Times New Roman"/>
          <w:color w:val="222222"/>
          <w:sz w:val="24"/>
          <w:szCs w:val="24"/>
          <w:shd w:val="clear" w:color="auto" w:fill="FFFFFF"/>
        </w:rPr>
        <w:t>Pearson</w:t>
      </w:r>
    </w:p>
    <w:p w:rsidR="00A315AE" w:rsidRPr="00A315AE" w:rsidRDefault="00A315AE" w:rsidP="00A315AE">
      <w:pPr>
        <w:spacing w:line="480" w:lineRule="auto"/>
        <w:rPr>
          <w:rFonts w:ascii="Times New Roman" w:hAnsi="Times New Roman" w:cs="Times New Roman"/>
          <w:b/>
          <w:sz w:val="24"/>
          <w:szCs w:val="24"/>
        </w:rPr>
      </w:pPr>
    </w:p>
    <w:p w:rsidR="00926C3E" w:rsidRPr="00A315AE" w:rsidRDefault="00926C3E" w:rsidP="00A315AE">
      <w:pPr>
        <w:spacing w:line="480" w:lineRule="auto"/>
        <w:rPr>
          <w:rFonts w:ascii="Times New Roman" w:hAnsi="Times New Roman" w:cs="Times New Roman"/>
          <w:sz w:val="24"/>
          <w:szCs w:val="24"/>
        </w:rPr>
      </w:pPr>
    </w:p>
    <w:p w:rsidR="009C313D" w:rsidRPr="00A315AE" w:rsidRDefault="009C313D" w:rsidP="00A315AE">
      <w:pPr>
        <w:spacing w:line="480" w:lineRule="auto"/>
        <w:rPr>
          <w:rFonts w:ascii="Times New Roman" w:hAnsi="Times New Roman" w:cs="Times New Roman"/>
          <w:sz w:val="24"/>
          <w:szCs w:val="24"/>
        </w:rPr>
      </w:pPr>
    </w:p>
    <w:sectPr w:rsidR="009C313D" w:rsidRPr="00A315AE" w:rsidSect="00A315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97A" w:rsidRDefault="00D3497A" w:rsidP="00A315AE">
      <w:pPr>
        <w:spacing w:after="0" w:line="240" w:lineRule="auto"/>
      </w:pPr>
      <w:r>
        <w:separator/>
      </w:r>
    </w:p>
  </w:endnote>
  <w:endnote w:type="continuationSeparator" w:id="1">
    <w:p w:rsidR="00D3497A" w:rsidRDefault="00D3497A" w:rsidP="00A315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97A" w:rsidRDefault="00D3497A" w:rsidP="00A315AE">
      <w:pPr>
        <w:spacing w:after="0" w:line="240" w:lineRule="auto"/>
      </w:pPr>
      <w:r>
        <w:separator/>
      </w:r>
    </w:p>
  </w:footnote>
  <w:footnote w:type="continuationSeparator" w:id="1">
    <w:p w:rsidR="00D3497A" w:rsidRDefault="00D3497A" w:rsidP="00A315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AE" w:rsidRPr="00A315AE" w:rsidRDefault="00A315AE">
    <w:pPr>
      <w:pStyle w:val="Header"/>
      <w:rPr>
        <w:rFonts w:ascii="Times New Roman" w:hAnsi="Times New Roman" w:cs="Times New Roman"/>
        <w:sz w:val="24"/>
        <w:szCs w:val="24"/>
      </w:rPr>
    </w:pPr>
    <w:r w:rsidRPr="00A315AE">
      <w:rPr>
        <w:rFonts w:ascii="Times New Roman" w:hAnsi="Times New Roman" w:cs="Times New Roman"/>
        <w:sz w:val="24"/>
        <w:szCs w:val="24"/>
      </w:rPr>
      <w:t>A HISTORY OF THE UNITED STATES.</w:t>
    </w:r>
    <w:r w:rsidRPr="00A315AE">
      <w:rPr>
        <w:rFonts w:ascii="Times New Roman" w:hAnsi="Times New Roman" w:cs="Times New Roman"/>
        <w:sz w:val="24"/>
        <w:szCs w:val="24"/>
      </w:rPr>
      <w:tab/>
    </w:r>
    <w:r w:rsidRPr="00A315AE">
      <w:rPr>
        <w:rFonts w:ascii="Times New Roman" w:hAnsi="Times New Roman" w:cs="Times New Roman"/>
        <w:sz w:val="24"/>
        <w:szCs w:val="24"/>
      </w:rPr>
      <w:tab/>
    </w:r>
    <w:sdt>
      <w:sdtPr>
        <w:rPr>
          <w:rFonts w:ascii="Times New Roman" w:hAnsi="Times New Roman" w:cs="Times New Roman"/>
          <w:sz w:val="24"/>
          <w:szCs w:val="24"/>
        </w:rPr>
        <w:id w:val="-1906821546"/>
        <w:docPartObj>
          <w:docPartGallery w:val="Page Numbers (Top of Page)"/>
          <w:docPartUnique/>
        </w:docPartObj>
      </w:sdtPr>
      <w:sdtEndPr>
        <w:rPr>
          <w:noProof/>
        </w:rPr>
      </w:sdtEndPr>
      <w:sdtContent>
        <w:r w:rsidR="001D1AE0" w:rsidRPr="00A315AE">
          <w:rPr>
            <w:rFonts w:ascii="Times New Roman" w:hAnsi="Times New Roman" w:cs="Times New Roman"/>
            <w:sz w:val="24"/>
            <w:szCs w:val="24"/>
          </w:rPr>
          <w:fldChar w:fldCharType="begin"/>
        </w:r>
        <w:r w:rsidRPr="00A315AE">
          <w:rPr>
            <w:rFonts w:ascii="Times New Roman" w:hAnsi="Times New Roman" w:cs="Times New Roman"/>
            <w:sz w:val="24"/>
            <w:szCs w:val="24"/>
          </w:rPr>
          <w:instrText xml:space="preserve"> PAGE   \* MERGEFORMAT </w:instrText>
        </w:r>
        <w:r w:rsidR="001D1AE0" w:rsidRPr="00A315AE">
          <w:rPr>
            <w:rFonts w:ascii="Times New Roman" w:hAnsi="Times New Roman" w:cs="Times New Roman"/>
            <w:sz w:val="24"/>
            <w:szCs w:val="24"/>
          </w:rPr>
          <w:fldChar w:fldCharType="separate"/>
        </w:r>
        <w:r w:rsidR="00B601E7">
          <w:rPr>
            <w:rFonts w:ascii="Times New Roman" w:hAnsi="Times New Roman" w:cs="Times New Roman"/>
            <w:noProof/>
            <w:sz w:val="24"/>
            <w:szCs w:val="24"/>
          </w:rPr>
          <w:t>2</w:t>
        </w:r>
        <w:r w:rsidR="001D1AE0" w:rsidRPr="00A315AE">
          <w:rPr>
            <w:rFonts w:ascii="Times New Roman" w:hAnsi="Times New Roman" w:cs="Times New Roman"/>
            <w:noProof/>
            <w:sz w:val="24"/>
            <w:szCs w:val="24"/>
          </w:rPr>
          <w:fldChar w:fldCharType="end"/>
        </w:r>
      </w:sdtContent>
    </w:sdt>
  </w:p>
  <w:p w:rsidR="00A315AE" w:rsidRPr="00A315AE" w:rsidRDefault="00A315A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AE" w:rsidRPr="00A315AE" w:rsidRDefault="00A315AE">
    <w:pPr>
      <w:pStyle w:val="Header"/>
      <w:rPr>
        <w:rFonts w:ascii="Times New Roman" w:hAnsi="Times New Roman" w:cs="Times New Roman"/>
        <w:sz w:val="24"/>
        <w:szCs w:val="24"/>
      </w:rPr>
    </w:pPr>
    <w:r w:rsidRPr="00A315AE">
      <w:rPr>
        <w:rFonts w:ascii="Times New Roman" w:hAnsi="Times New Roman" w:cs="Times New Roman"/>
        <w:sz w:val="24"/>
        <w:szCs w:val="24"/>
      </w:rPr>
      <w:t>Running Head: A HISTORY OF THE UNITED STATES</w:t>
    </w:r>
    <w:r>
      <w:rPr>
        <w:rFonts w:ascii="Times New Roman" w:hAnsi="Times New Roman" w:cs="Times New Roman"/>
        <w:sz w:val="24"/>
        <w:szCs w:val="24"/>
      </w:rPr>
      <w:t>.</w:t>
    </w:r>
    <w:r w:rsidRPr="00A315AE">
      <w:rPr>
        <w:rFonts w:ascii="Times New Roman" w:hAnsi="Times New Roman" w:cs="Times New Roman"/>
        <w:sz w:val="24"/>
        <w:szCs w:val="24"/>
      </w:rPr>
      <w:tab/>
    </w:r>
    <w:sdt>
      <w:sdtPr>
        <w:rPr>
          <w:rFonts w:ascii="Times New Roman" w:hAnsi="Times New Roman" w:cs="Times New Roman"/>
          <w:sz w:val="24"/>
          <w:szCs w:val="24"/>
        </w:rPr>
        <w:id w:val="-1803526584"/>
        <w:docPartObj>
          <w:docPartGallery w:val="Page Numbers (Top of Page)"/>
          <w:docPartUnique/>
        </w:docPartObj>
      </w:sdtPr>
      <w:sdtEndPr>
        <w:rPr>
          <w:noProof/>
        </w:rPr>
      </w:sdtEndPr>
      <w:sdtContent>
        <w:r w:rsidR="001D1AE0" w:rsidRPr="00A315AE">
          <w:rPr>
            <w:rFonts w:ascii="Times New Roman" w:hAnsi="Times New Roman" w:cs="Times New Roman"/>
            <w:sz w:val="24"/>
            <w:szCs w:val="24"/>
          </w:rPr>
          <w:fldChar w:fldCharType="begin"/>
        </w:r>
        <w:r w:rsidRPr="00A315AE">
          <w:rPr>
            <w:rFonts w:ascii="Times New Roman" w:hAnsi="Times New Roman" w:cs="Times New Roman"/>
            <w:sz w:val="24"/>
            <w:szCs w:val="24"/>
          </w:rPr>
          <w:instrText xml:space="preserve"> PAGE   \* MERGEFORMAT </w:instrText>
        </w:r>
        <w:r w:rsidR="001D1AE0" w:rsidRPr="00A315AE">
          <w:rPr>
            <w:rFonts w:ascii="Times New Roman" w:hAnsi="Times New Roman" w:cs="Times New Roman"/>
            <w:sz w:val="24"/>
            <w:szCs w:val="24"/>
          </w:rPr>
          <w:fldChar w:fldCharType="separate"/>
        </w:r>
        <w:r w:rsidR="00B601E7">
          <w:rPr>
            <w:rFonts w:ascii="Times New Roman" w:hAnsi="Times New Roman" w:cs="Times New Roman"/>
            <w:noProof/>
            <w:sz w:val="24"/>
            <w:szCs w:val="24"/>
          </w:rPr>
          <w:t>1</w:t>
        </w:r>
        <w:r w:rsidR="001D1AE0" w:rsidRPr="00A315AE">
          <w:rPr>
            <w:rFonts w:ascii="Times New Roman" w:hAnsi="Times New Roman" w:cs="Times New Roman"/>
            <w:noProof/>
            <w:sz w:val="24"/>
            <w:szCs w:val="24"/>
          </w:rPr>
          <w:fldChar w:fldCharType="end"/>
        </w:r>
      </w:sdtContent>
    </w:sdt>
  </w:p>
  <w:p w:rsidR="00A315AE" w:rsidRPr="00A315AE" w:rsidRDefault="00A315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6D0E"/>
    <w:rsid w:val="00056D0E"/>
    <w:rsid w:val="001D1AE0"/>
    <w:rsid w:val="00412B3B"/>
    <w:rsid w:val="004522A7"/>
    <w:rsid w:val="004739A1"/>
    <w:rsid w:val="00917FE7"/>
    <w:rsid w:val="00926C3E"/>
    <w:rsid w:val="009C313D"/>
    <w:rsid w:val="00A315AE"/>
    <w:rsid w:val="00B006C3"/>
    <w:rsid w:val="00B601E7"/>
    <w:rsid w:val="00C65C9E"/>
    <w:rsid w:val="00C95589"/>
    <w:rsid w:val="00CD2AD9"/>
    <w:rsid w:val="00D3497A"/>
    <w:rsid w:val="00F417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5AE"/>
  </w:style>
  <w:style w:type="paragraph" w:styleId="Footer">
    <w:name w:val="footer"/>
    <w:basedOn w:val="Normal"/>
    <w:link w:val="FooterChar"/>
    <w:uiPriority w:val="99"/>
    <w:unhideWhenUsed/>
    <w:rsid w:val="00A31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5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2018-05-10T09:01:00Z</dcterms:created>
  <dcterms:modified xsi:type="dcterms:W3CDTF">2018-05-10T09:01:00Z</dcterms:modified>
</cp:coreProperties>
</file>